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6ff" focus="100%" type="gradient"/>
    </v:background>
  </w:background>
  <w:body>
    <w:p w:rsidR="0029779B" w:rsidRDefault="0029779B" w:rsidP="00265688">
      <w:pPr>
        <w:rPr>
          <w:rFonts w:ascii="Verdana" w:hAnsi="Verdana"/>
          <w:b/>
          <w:i/>
          <w:color w:val="002060"/>
          <w:lang w:val="en-US"/>
        </w:rPr>
      </w:pPr>
    </w:p>
    <w:p w:rsidR="009640F2" w:rsidRPr="0029779B" w:rsidRDefault="00ED69F7" w:rsidP="003D77C3">
      <w:pPr>
        <w:jc w:val="center"/>
        <w:rPr>
          <w:rFonts w:ascii="Verdana" w:hAnsi="Verdana"/>
          <w:b/>
          <w:i/>
          <w:color w:val="002060"/>
        </w:rPr>
      </w:pPr>
      <w:r>
        <w:rPr>
          <w:rFonts w:ascii="Verdana" w:hAnsi="Verdana"/>
          <w:b/>
          <w:i/>
          <w:color w:val="002060"/>
        </w:rPr>
        <w:t xml:space="preserve"> </w:t>
      </w:r>
      <w:r w:rsidR="00722940" w:rsidRPr="00722940">
        <w:rPr>
          <w:rFonts w:ascii="Verdana" w:hAnsi="Verdana"/>
          <w:b/>
          <w:i/>
          <w:color w:val="002060"/>
        </w:rPr>
        <w:t>Нижеуказанные трансферы</w:t>
      </w:r>
      <w:r>
        <w:rPr>
          <w:rFonts w:ascii="Verdana" w:hAnsi="Verdana"/>
          <w:b/>
          <w:i/>
          <w:color w:val="002060"/>
        </w:rPr>
        <w:t xml:space="preserve"> -</w:t>
      </w:r>
      <w:r w:rsidR="00722940" w:rsidRPr="00722940">
        <w:rPr>
          <w:rFonts w:ascii="Verdana" w:hAnsi="Verdana"/>
          <w:b/>
          <w:i/>
          <w:color w:val="002060"/>
        </w:rPr>
        <w:t xml:space="preserve"> по стоимостям</w:t>
      </w:r>
      <w:r>
        <w:rPr>
          <w:rFonts w:ascii="Verdana" w:hAnsi="Verdana"/>
          <w:b/>
          <w:i/>
          <w:color w:val="002060"/>
        </w:rPr>
        <w:t xml:space="preserve"> нетто!!! </w:t>
      </w:r>
    </w:p>
    <w:p w:rsidR="00B0527B" w:rsidRPr="00B0527B" w:rsidRDefault="00B0527B" w:rsidP="00AE121D">
      <w:pPr>
        <w:rPr>
          <w:rFonts w:ascii="Verdana" w:hAnsi="Verdana"/>
          <w:b/>
          <w:color w:val="FF0000"/>
          <w:u w:val="single"/>
        </w:rPr>
      </w:pPr>
    </w:p>
    <w:p w:rsidR="00F93754" w:rsidRPr="00AE121D" w:rsidRDefault="00F93754" w:rsidP="00F93754">
      <w:pPr>
        <w:jc w:val="both"/>
        <w:rPr>
          <w:rFonts w:ascii="Verdana" w:hAnsi="Verdana"/>
          <w:color w:val="002060"/>
        </w:rPr>
      </w:pPr>
    </w:p>
    <w:p w:rsidR="00AE121D" w:rsidRDefault="00AE121D" w:rsidP="00B0527B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Ап Батуми</w:t>
      </w:r>
      <w:r w:rsidR="00305781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отель Батуми</w:t>
      </w:r>
      <w:r w:rsidR="00B0527B" w:rsidRPr="00B0527B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Батуми</w:t>
      </w:r>
    </w:p>
    <w:p w:rsidR="00B0527B" w:rsidRDefault="00B0527B" w:rsidP="00AE121D">
      <w:pPr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B0527B" w:rsidRPr="00B0527B" w:rsidRDefault="00B0527B" w:rsidP="001B72A8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B0527B" w:rsidRPr="009A2672" w:rsidRDefault="006D4051" w:rsidP="0050475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 w:rsidR="00504755"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504755" w:rsidRPr="009A2672" w:rsidRDefault="00504755" w:rsidP="0050475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  <w:p w:rsidR="00B0527B" w:rsidRPr="00B0527B" w:rsidRDefault="00B0527B" w:rsidP="001B72A8">
            <w:pPr>
              <w:rPr>
                <w:rFonts w:ascii="Verdana" w:hAnsi="Verdana"/>
                <w:b/>
                <w:color w:val="002060"/>
              </w:rPr>
            </w:pPr>
          </w:p>
        </w:tc>
      </w:tr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B0527B" w:rsidRPr="00B0527B" w:rsidRDefault="00D87036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38</w:t>
            </w:r>
            <w:r w:rsidR="00B0527B" w:rsidRPr="00B0527B">
              <w:rPr>
                <w:rFonts w:ascii="Verdana" w:hAnsi="Verdana"/>
                <w:color w:val="002060"/>
              </w:rPr>
              <w:t xml:space="preserve"> 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 xml:space="preserve">20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B0527B" w:rsidRPr="00D87036" w:rsidRDefault="00D87036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B0527B" w:rsidRPr="00B0527B" w:rsidRDefault="00D87036" w:rsidP="00D87036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55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B0527B" w:rsidRPr="00B0527B" w:rsidRDefault="00D87036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30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B0527B" w:rsidRPr="00B0527B" w:rsidRDefault="00D53438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="00B0527B"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B0527B" w:rsidRPr="00B0527B" w:rsidRDefault="00D87036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</w:t>
            </w:r>
            <w:r w:rsidR="00B0527B">
              <w:rPr>
                <w:rFonts w:ascii="Verdana" w:hAnsi="Verdana"/>
                <w:color w:val="002060"/>
              </w:rPr>
              <w:t>0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B0527B" w:rsidRPr="00B0527B" w:rsidRDefault="00425A7C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3</w:t>
            </w:r>
            <w:r w:rsidR="00B0527B">
              <w:rPr>
                <w:rFonts w:ascii="Verdana" w:hAnsi="Verdana"/>
                <w:color w:val="002060"/>
              </w:rPr>
              <w:t>5</w:t>
            </w:r>
            <w:r w:rsidR="00B0527B" w:rsidRPr="00B0527B">
              <w:rPr>
                <w:rFonts w:ascii="Verdana" w:hAnsi="Verdana"/>
                <w:color w:val="002060"/>
              </w:rPr>
              <w:t xml:space="preserve"> 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7-10 чел</w:t>
            </w:r>
          </w:p>
        </w:tc>
        <w:tc>
          <w:tcPr>
            <w:tcW w:w="2693" w:type="dxa"/>
          </w:tcPr>
          <w:p w:rsidR="00B0527B" w:rsidRPr="00B0527B" w:rsidRDefault="00D53438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м</w:t>
            </w:r>
            <w:r w:rsidR="00B0527B" w:rsidRPr="00B0527B">
              <w:rPr>
                <w:rFonts w:ascii="Verdana" w:hAnsi="Verdana"/>
                <w:color w:val="002060"/>
              </w:rPr>
              <w:t>ини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="00B0527B"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B0527B" w:rsidRPr="00B0527B" w:rsidRDefault="00425A7C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8</w:t>
            </w:r>
            <w:r w:rsidR="00B0527B">
              <w:rPr>
                <w:rFonts w:ascii="Verdana" w:hAnsi="Verdana"/>
                <w:color w:val="002060"/>
              </w:rPr>
              <w:t>5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B0527B" w:rsidRPr="00B0527B" w:rsidRDefault="00425A7C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45</w:t>
            </w:r>
            <w:r w:rsidR="00B0527B" w:rsidRPr="00B0527B">
              <w:rPr>
                <w:rFonts w:ascii="Verdana" w:hAnsi="Verdana"/>
                <w:color w:val="002060"/>
              </w:rPr>
              <w:t xml:space="preserve"> 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B0527B" w:rsidTr="001B72A8">
        <w:tc>
          <w:tcPr>
            <w:tcW w:w="20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11-17 чел</w:t>
            </w:r>
          </w:p>
        </w:tc>
        <w:tc>
          <w:tcPr>
            <w:tcW w:w="2693" w:type="dxa"/>
          </w:tcPr>
          <w:p w:rsidR="00B0527B" w:rsidRPr="00B0527B" w:rsidRDefault="00B0527B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B0527B" w:rsidRPr="00B0527B" w:rsidRDefault="00425A7C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105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B0527B" w:rsidRPr="00B0527B" w:rsidRDefault="00425A7C" w:rsidP="001B72A8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</w:t>
            </w:r>
            <w:r w:rsidR="00B0527B">
              <w:rPr>
                <w:rFonts w:ascii="Verdana" w:hAnsi="Verdana"/>
                <w:color w:val="002060"/>
              </w:rPr>
              <w:t>5</w:t>
            </w:r>
            <w:r w:rsidR="00B0527B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B0527B" w:rsidRPr="004C2971" w:rsidRDefault="00B0527B" w:rsidP="00AE121D">
      <w:pPr>
        <w:rPr>
          <w:rFonts w:ascii="Times New Roman" w:eastAsia="Times New Roman" w:hAnsi="Times New Roman" w:cs="Times New Roman"/>
          <w:lang w:eastAsia="ru-RU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Ап Батуми</w:t>
      </w:r>
      <w:r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отель </w:t>
      </w:r>
      <w:proofErr w:type="spellStart"/>
      <w:r>
        <w:rPr>
          <w:rFonts w:ascii="Verdana" w:hAnsi="Verdana"/>
          <w:b/>
          <w:color w:val="FF0000"/>
          <w:u w:val="single"/>
        </w:rPr>
        <w:t>Кобулети</w:t>
      </w:r>
      <w:proofErr w:type="spellEnd"/>
      <w:r>
        <w:rPr>
          <w:rFonts w:ascii="Verdana" w:hAnsi="Verdana"/>
          <w:b/>
          <w:color w:val="FF0000"/>
          <w:u w:val="single"/>
        </w:rPr>
        <w:t>/</w:t>
      </w:r>
      <w:proofErr w:type="spellStart"/>
      <w:r>
        <w:rPr>
          <w:rFonts w:ascii="Verdana" w:hAnsi="Verdana"/>
          <w:b/>
          <w:color w:val="FF0000"/>
          <w:u w:val="single"/>
        </w:rPr>
        <w:t>Сарпи</w:t>
      </w:r>
      <w:proofErr w:type="spellEnd"/>
      <w:r w:rsidRPr="00B0527B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ап </w:t>
      </w:r>
      <w:r>
        <w:rPr>
          <w:rFonts w:ascii="Verdana" w:hAnsi="Verdana"/>
          <w:b/>
          <w:color w:val="FF0000"/>
          <w:u w:val="single"/>
        </w:rPr>
        <w:t>Батуми</w:t>
      </w:r>
    </w:p>
    <w:p w:rsidR="003D77C3" w:rsidRDefault="003D77C3" w:rsidP="003D77C3">
      <w:pPr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3D77C3" w:rsidRPr="009A2672" w:rsidRDefault="003D77C3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3D77C3" w:rsidRPr="00504755" w:rsidRDefault="003D77C3" w:rsidP="00410D10">
            <w:pPr>
              <w:rPr>
                <w:rFonts w:ascii="Sylfaen" w:hAnsi="Sylfaen"/>
                <w:b/>
                <w:color w:val="002060"/>
                <w:lang w:val="en-US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3D77C3" w:rsidRPr="00B0527B" w:rsidRDefault="00425A7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60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3D77C3" w:rsidRPr="00B0527B" w:rsidRDefault="00425A7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35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3D77C3" w:rsidRPr="00B0527B" w:rsidRDefault="00425A7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3D77C3" w:rsidRPr="00B0527B" w:rsidRDefault="00EF71A2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85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EF71A2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45</w:t>
            </w:r>
            <w:r w:rsidR="00425A7C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90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50</w:t>
            </w:r>
            <w:r w:rsidR="003D77C3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</w:t>
            </w:r>
            <w:r>
              <w:rPr>
                <w:rFonts w:ascii="Verdana" w:hAnsi="Verdana"/>
                <w:color w:val="002060"/>
              </w:rPr>
              <w:t>9</w:t>
            </w:r>
            <w:r w:rsidRPr="00B0527B">
              <w:rPr>
                <w:rFonts w:ascii="Verdana" w:hAnsi="Verdana"/>
                <w:color w:val="002060"/>
              </w:rPr>
              <w:t xml:space="preserve">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мини </w:t>
            </w:r>
            <w:r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115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10</w:t>
            </w:r>
            <w:r w:rsidRPr="00B0527B">
              <w:rPr>
                <w:rFonts w:ascii="Verdana" w:hAnsi="Verdana"/>
                <w:color w:val="002060"/>
              </w:rPr>
              <w:t>-17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140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75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</w:p>
    <w:p w:rsidR="003D77C3" w:rsidRDefault="003D77C3" w:rsidP="003D77C3">
      <w:pPr>
        <w:rPr>
          <w:rFonts w:ascii="Verdana" w:hAnsi="Verdana"/>
          <w:color w:val="17365D" w:themeColor="text2" w:themeShade="BF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Ап Батуми</w:t>
      </w:r>
      <w:r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отель </w:t>
      </w:r>
      <w:proofErr w:type="spellStart"/>
      <w:r>
        <w:rPr>
          <w:rFonts w:ascii="Verdana" w:hAnsi="Verdana"/>
          <w:b/>
          <w:color w:val="FF0000"/>
          <w:u w:val="single"/>
        </w:rPr>
        <w:t>Квариати</w:t>
      </w:r>
      <w:proofErr w:type="spellEnd"/>
      <w:r>
        <w:rPr>
          <w:rFonts w:ascii="Verdana" w:hAnsi="Verdana"/>
          <w:b/>
          <w:color w:val="FF0000"/>
          <w:u w:val="single"/>
        </w:rPr>
        <w:t>/</w:t>
      </w:r>
      <w:proofErr w:type="spellStart"/>
      <w:r>
        <w:rPr>
          <w:rFonts w:ascii="Verdana" w:hAnsi="Verdana"/>
          <w:b/>
          <w:color w:val="FF0000"/>
          <w:u w:val="single"/>
        </w:rPr>
        <w:t>Гонио</w:t>
      </w:r>
      <w:proofErr w:type="spellEnd"/>
      <w:r>
        <w:rPr>
          <w:rFonts w:ascii="Verdana" w:hAnsi="Verdana"/>
          <w:b/>
          <w:color w:val="FF0000"/>
          <w:u w:val="single"/>
        </w:rPr>
        <w:t>/</w:t>
      </w:r>
      <w:proofErr w:type="spellStart"/>
      <w:r>
        <w:rPr>
          <w:rFonts w:ascii="Verdana" w:hAnsi="Verdana"/>
          <w:b/>
          <w:color w:val="FF0000"/>
          <w:u w:val="single"/>
        </w:rPr>
        <w:t>Чакви</w:t>
      </w:r>
      <w:proofErr w:type="spellEnd"/>
      <w:r w:rsidRPr="00B0527B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Батуми</w:t>
      </w:r>
    </w:p>
    <w:p w:rsidR="003D77C3" w:rsidRDefault="003D77C3" w:rsidP="003D77C3">
      <w:pPr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3D77C3" w:rsidRPr="009A2672" w:rsidRDefault="003D77C3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3D77C3" w:rsidRPr="00504755" w:rsidRDefault="003D77C3" w:rsidP="00410D10">
            <w:pPr>
              <w:rPr>
                <w:rFonts w:ascii="Sylfaen" w:hAnsi="Sylfaen"/>
                <w:b/>
                <w:color w:val="002060"/>
                <w:lang w:val="en-US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50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30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3D77C3" w:rsidRPr="00B0527B" w:rsidRDefault="00425A7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35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75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40</w:t>
            </w:r>
            <w:r w:rsidR="003D77C3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</w:t>
            </w:r>
            <w:r>
              <w:rPr>
                <w:rFonts w:ascii="Verdana" w:hAnsi="Verdana"/>
                <w:color w:val="002060"/>
              </w:rPr>
              <w:t>9</w:t>
            </w:r>
            <w:r w:rsidRPr="00B0527B">
              <w:rPr>
                <w:rFonts w:ascii="Verdana" w:hAnsi="Verdana"/>
                <w:color w:val="002060"/>
              </w:rPr>
              <w:t xml:space="preserve">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мини </w:t>
            </w:r>
            <w:r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100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10</w:t>
            </w:r>
            <w:r w:rsidRPr="00B0527B">
              <w:rPr>
                <w:rFonts w:ascii="Verdana" w:hAnsi="Verdana"/>
                <w:color w:val="002060"/>
              </w:rPr>
              <w:t>-17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120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95481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3D77C3" w:rsidRDefault="003D77C3" w:rsidP="003D77C3">
      <w:pPr>
        <w:rPr>
          <w:rFonts w:ascii="Verdana" w:hAnsi="Verdana"/>
          <w:color w:val="17365D" w:themeColor="text2" w:themeShade="BF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Ап Батуми</w:t>
      </w:r>
      <w:r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отель Уреки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Батуми</w:t>
      </w:r>
    </w:p>
    <w:p w:rsidR="003D77C3" w:rsidRDefault="003D77C3" w:rsidP="003D77C3">
      <w:pPr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3D77C3" w:rsidRPr="009A2672" w:rsidRDefault="003D77C3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3D77C3" w:rsidRPr="00504755" w:rsidRDefault="003D77C3" w:rsidP="00410D10">
            <w:pPr>
              <w:rPr>
                <w:rFonts w:ascii="Sylfaen" w:hAnsi="Sylfaen"/>
                <w:b/>
                <w:color w:val="002060"/>
                <w:lang w:val="en-US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85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3D77C3" w:rsidRPr="00B0527B" w:rsidRDefault="007A310F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45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3D77C3" w:rsidRPr="00B0527B" w:rsidRDefault="00425A7C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3D77C3" w:rsidRPr="00B0527B" w:rsidRDefault="007A310F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100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7A310F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120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65</w:t>
            </w:r>
            <w:r w:rsidR="003D77C3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</w:t>
            </w:r>
            <w:r>
              <w:rPr>
                <w:rFonts w:ascii="Verdana" w:hAnsi="Verdana"/>
                <w:color w:val="002060"/>
              </w:rPr>
              <w:t>9</w:t>
            </w:r>
            <w:r w:rsidRPr="00B0527B">
              <w:rPr>
                <w:rFonts w:ascii="Verdana" w:hAnsi="Verdana"/>
                <w:color w:val="002060"/>
              </w:rPr>
              <w:t xml:space="preserve">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мини </w:t>
            </w:r>
            <w:r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170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85</w:t>
            </w:r>
            <w:r w:rsidR="003D77C3" w:rsidRPr="00B0527B">
              <w:rPr>
                <w:rFonts w:ascii="Verdana" w:hAnsi="Verdana"/>
                <w:color w:val="002060"/>
              </w:rPr>
              <w:t xml:space="preserve"> 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3D77C3" w:rsidTr="00410D10">
        <w:tc>
          <w:tcPr>
            <w:tcW w:w="20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10</w:t>
            </w:r>
            <w:r w:rsidRPr="00B0527B">
              <w:rPr>
                <w:rFonts w:ascii="Verdana" w:hAnsi="Verdana"/>
                <w:color w:val="002060"/>
              </w:rPr>
              <w:t>-17 чел</w:t>
            </w:r>
          </w:p>
        </w:tc>
        <w:tc>
          <w:tcPr>
            <w:tcW w:w="2693" w:type="dxa"/>
          </w:tcPr>
          <w:p w:rsidR="003D77C3" w:rsidRPr="00B0527B" w:rsidRDefault="003D77C3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185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3D77C3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95</w:t>
            </w:r>
            <w:r w:rsidR="003D77C3"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3D77C3" w:rsidRDefault="003D77C3" w:rsidP="003D77C3">
      <w:pPr>
        <w:rPr>
          <w:rFonts w:ascii="Verdana" w:hAnsi="Verdana"/>
          <w:color w:val="17365D" w:themeColor="text2" w:themeShade="BF"/>
        </w:rPr>
      </w:pPr>
    </w:p>
    <w:p w:rsidR="003D77C3" w:rsidRDefault="003D77C3" w:rsidP="003D77C3">
      <w:pPr>
        <w:rPr>
          <w:rFonts w:ascii="Verdana" w:hAnsi="Verdana"/>
          <w:color w:val="17365D" w:themeColor="text2" w:themeShade="BF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</w:p>
    <w:p w:rsidR="003D77C3" w:rsidRDefault="003D77C3" w:rsidP="003D77C3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Ап Батуми</w:t>
      </w:r>
      <w:r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отель </w:t>
      </w:r>
      <w:proofErr w:type="spellStart"/>
      <w:r>
        <w:rPr>
          <w:rFonts w:ascii="Verdana" w:hAnsi="Verdana"/>
          <w:b/>
          <w:color w:val="FF0000"/>
          <w:u w:val="single"/>
        </w:rPr>
        <w:t>Григолети</w:t>
      </w:r>
      <w:proofErr w:type="spellEnd"/>
      <w:r>
        <w:rPr>
          <w:rFonts w:ascii="Verdana" w:hAnsi="Verdana"/>
          <w:b/>
          <w:color w:val="FF0000"/>
          <w:u w:val="single"/>
        </w:rPr>
        <w:t>/</w:t>
      </w:r>
      <w:proofErr w:type="spellStart"/>
      <w:r>
        <w:rPr>
          <w:rFonts w:ascii="Verdana" w:hAnsi="Verdana"/>
          <w:b/>
          <w:color w:val="FF0000"/>
          <w:u w:val="single"/>
        </w:rPr>
        <w:t>Шекветили</w:t>
      </w:r>
      <w:proofErr w:type="spellEnd"/>
      <w:r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Батуми</w:t>
      </w:r>
    </w:p>
    <w:p w:rsidR="003D77C3" w:rsidRDefault="003D77C3" w:rsidP="003D77C3">
      <w:pPr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lastRenderedPageBreak/>
              <w:t>Количество человек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A419C1" w:rsidRPr="009A2672" w:rsidRDefault="00A419C1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A419C1" w:rsidRPr="00504755" w:rsidRDefault="00A419C1" w:rsidP="00410D10">
            <w:pPr>
              <w:rPr>
                <w:rFonts w:ascii="Sylfaen" w:hAnsi="Sylfaen"/>
                <w:b/>
                <w:color w:val="002060"/>
                <w:lang w:val="en-US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</w:tc>
      </w:tr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9</w:t>
            </w:r>
            <w:r>
              <w:rPr>
                <w:rFonts w:ascii="Verdana" w:hAnsi="Verdana"/>
                <w:color w:val="002060"/>
              </w:rPr>
              <w:t>5</w:t>
            </w:r>
            <w:r w:rsidRPr="00B0527B"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50</w:t>
            </w:r>
            <w:r w:rsidRPr="00B0527B"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11</w:t>
            </w:r>
            <w:r>
              <w:rPr>
                <w:rFonts w:ascii="Verdana" w:hAnsi="Verdana"/>
                <w:color w:val="002060"/>
              </w:rPr>
              <w:t>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60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13</w:t>
            </w:r>
            <w:r>
              <w:rPr>
                <w:rFonts w:ascii="Verdana" w:hAnsi="Verdana"/>
                <w:color w:val="002060"/>
              </w:rPr>
              <w:t>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70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</w:t>
            </w:r>
            <w:r>
              <w:rPr>
                <w:rFonts w:ascii="Verdana" w:hAnsi="Verdana"/>
                <w:color w:val="002060"/>
              </w:rPr>
              <w:t>9</w:t>
            </w:r>
            <w:r w:rsidRPr="00B0527B">
              <w:rPr>
                <w:rFonts w:ascii="Verdana" w:hAnsi="Verdana"/>
                <w:color w:val="002060"/>
              </w:rPr>
              <w:t xml:space="preserve"> чел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мини </w:t>
            </w:r>
            <w:r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18</w:t>
            </w:r>
            <w:r>
              <w:rPr>
                <w:rFonts w:ascii="Verdana" w:hAnsi="Verdana"/>
                <w:color w:val="002060"/>
              </w:rPr>
              <w:t>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90</w:t>
            </w:r>
            <w:r w:rsidRPr="00B0527B"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A419C1" w:rsidTr="00410D10">
        <w:tc>
          <w:tcPr>
            <w:tcW w:w="20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10</w:t>
            </w:r>
            <w:r w:rsidRPr="00B0527B">
              <w:rPr>
                <w:rFonts w:ascii="Verdana" w:hAnsi="Verdana"/>
                <w:color w:val="002060"/>
              </w:rPr>
              <w:t>-17 чел</w:t>
            </w:r>
          </w:p>
        </w:tc>
        <w:tc>
          <w:tcPr>
            <w:tcW w:w="2693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19</w:t>
            </w:r>
            <w:r>
              <w:rPr>
                <w:rFonts w:ascii="Verdana" w:hAnsi="Verdana"/>
                <w:color w:val="002060"/>
              </w:rPr>
              <w:t>5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A419C1" w:rsidRPr="00B0527B" w:rsidRDefault="00A419C1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99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A419C1" w:rsidRDefault="00A419C1" w:rsidP="00A419C1">
      <w:pPr>
        <w:rPr>
          <w:rFonts w:ascii="Verdana" w:hAnsi="Verdana"/>
          <w:color w:val="17365D" w:themeColor="text2" w:themeShade="BF"/>
        </w:rPr>
      </w:pPr>
    </w:p>
    <w:p w:rsidR="003D77C3" w:rsidRDefault="003D77C3" w:rsidP="003D77C3">
      <w:pPr>
        <w:rPr>
          <w:rFonts w:ascii="Verdana" w:hAnsi="Verdana"/>
          <w:color w:val="17365D" w:themeColor="text2" w:themeShade="BF"/>
        </w:rPr>
      </w:pPr>
    </w:p>
    <w:p w:rsidR="00D87036" w:rsidRDefault="00D87036" w:rsidP="00D87036">
      <w:pPr>
        <w:jc w:val="center"/>
        <w:rPr>
          <w:rFonts w:ascii="Sylfaen" w:hAnsi="Sylfaen"/>
          <w:b/>
          <w:color w:val="FF0000"/>
          <w:u w:val="single"/>
          <w:lang w:val="ka-GE"/>
        </w:rPr>
      </w:pPr>
      <w:r>
        <w:rPr>
          <w:rFonts w:ascii="Verdana" w:hAnsi="Verdana"/>
          <w:b/>
          <w:color w:val="FF0000"/>
          <w:u w:val="single"/>
        </w:rPr>
        <w:t xml:space="preserve">Ап </w:t>
      </w:r>
      <w:r>
        <w:rPr>
          <w:rFonts w:ascii="Verdana" w:hAnsi="Verdana"/>
          <w:b/>
          <w:color w:val="FF0000"/>
          <w:u w:val="single"/>
        </w:rPr>
        <w:t>Батуми</w:t>
      </w:r>
      <w:r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отель </w:t>
      </w:r>
      <w:r>
        <w:rPr>
          <w:rFonts w:ascii="Verdana" w:hAnsi="Verdana"/>
          <w:b/>
          <w:color w:val="FF0000"/>
          <w:u w:val="single"/>
        </w:rPr>
        <w:t>Тбилиси</w:t>
      </w:r>
      <w:r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 xml:space="preserve">ап </w:t>
      </w:r>
      <w:r>
        <w:rPr>
          <w:rFonts w:ascii="Verdana" w:hAnsi="Verdana"/>
          <w:b/>
          <w:color w:val="FF0000"/>
          <w:u w:val="single"/>
        </w:rPr>
        <w:t>Батуми</w:t>
      </w:r>
    </w:p>
    <w:p w:rsidR="00D87036" w:rsidRDefault="00D87036" w:rsidP="00D87036">
      <w:pPr>
        <w:jc w:val="center"/>
        <w:rPr>
          <w:rFonts w:ascii="Sylfaen" w:hAnsi="Sylfaen"/>
          <w:b/>
          <w:color w:val="FF0000"/>
          <w:u w:val="single"/>
          <w:lang w:val="ka-G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D87036" w:rsidTr="00410D10">
        <w:trPr>
          <w:trHeight w:val="511"/>
        </w:trPr>
        <w:tc>
          <w:tcPr>
            <w:tcW w:w="2093" w:type="dxa"/>
          </w:tcPr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D87036" w:rsidRPr="00504755" w:rsidRDefault="00D87036" w:rsidP="00410D10">
            <w:pPr>
              <w:rPr>
                <w:rFonts w:ascii="Sylfaen" w:hAnsi="Sylfaen"/>
                <w:b/>
                <w:color w:val="002060"/>
                <w:lang w:val="en-US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3118" w:type="dxa"/>
          </w:tcPr>
          <w:p w:rsidR="00D87036" w:rsidRPr="009A2672" w:rsidRDefault="00D87036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</w:p>
        </w:tc>
      </w:tr>
      <w:tr w:rsidR="00D87036" w:rsidTr="00410D10">
        <w:tc>
          <w:tcPr>
            <w:tcW w:w="20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9A2672">
              <w:rPr>
                <w:rFonts w:ascii="Verdana" w:hAnsi="Verdana"/>
                <w:color w:val="002060"/>
                <w:lang w:val="ka-GE"/>
              </w:rPr>
              <w:t>270</w:t>
            </w:r>
            <w:r w:rsidRPr="009A2672">
              <w:rPr>
                <w:rFonts w:ascii="Verdana" w:hAnsi="Verdana"/>
                <w:color w:val="002060"/>
              </w:rPr>
              <w:t xml:space="preserve"> </w:t>
            </w:r>
            <w:r w:rsidRPr="009A2672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9A2672">
              <w:rPr>
                <w:rFonts w:ascii="Verdana" w:hAnsi="Verdana"/>
                <w:color w:val="002060"/>
                <w:lang w:val="ka-GE"/>
              </w:rPr>
              <w:t>135</w:t>
            </w:r>
            <w:r w:rsidRPr="009A2672">
              <w:rPr>
                <w:rFonts w:ascii="Verdana" w:hAnsi="Verdana"/>
                <w:color w:val="002060"/>
              </w:rPr>
              <w:t xml:space="preserve"> </w:t>
            </w:r>
            <w:r w:rsidRPr="009A2672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джип</w:t>
            </w:r>
          </w:p>
        </w:tc>
        <w:tc>
          <w:tcPr>
            <w:tcW w:w="2977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9A2672">
              <w:rPr>
                <w:rFonts w:ascii="Verdana" w:hAnsi="Verdana"/>
                <w:color w:val="002060"/>
                <w:lang w:val="ka-GE"/>
              </w:rPr>
              <w:t>370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9A2672">
              <w:rPr>
                <w:rFonts w:ascii="Verdana" w:hAnsi="Verdana"/>
                <w:color w:val="002060"/>
                <w:lang w:val="ka-GE"/>
              </w:rPr>
              <w:t>200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D87036" w:rsidTr="00410D10">
        <w:tc>
          <w:tcPr>
            <w:tcW w:w="20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9A2672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9A2672">
              <w:rPr>
                <w:rFonts w:ascii="Verdana" w:hAnsi="Verdana"/>
                <w:color w:val="002060"/>
              </w:rPr>
              <w:t>2</w:t>
            </w:r>
            <w:r w:rsidRPr="009A2672">
              <w:rPr>
                <w:rFonts w:ascii="Verdana" w:hAnsi="Verdana"/>
                <w:color w:val="002060"/>
                <w:lang w:val="ka-GE"/>
              </w:rPr>
              <w:t>90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1</w:t>
            </w:r>
            <w:r w:rsidRPr="009A2672">
              <w:rPr>
                <w:rFonts w:ascii="Verdana" w:hAnsi="Verdana"/>
                <w:color w:val="002060"/>
                <w:lang w:val="ka-GE"/>
              </w:rPr>
              <w:t>50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Pr="009A2672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7-10 чел</w:t>
            </w:r>
          </w:p>
        </w:tc>
        <w:tc>
          <w:tcPr>
            <w:tcW w:w="26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м</w:t>
            </w:r>
            <w:r w:rsidRPr="009A2672">
              <w:rPr>
                <w:rFonts w:ascii="Verdana" w:hAnsi="Verdana"/>
                <w:color w:val="002060"/>
              </w:rPr>
              <w:t>ини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Pr="009A2672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ka-GE"/>
              </w:rPr>
            </w:pPr>
            <w:r w:rsidRPr="009A2672">
              <w:rPr>
                <w:rFonts w:ascii="Verdana" w:hAnsi="Verdana"/>
                <w:color w:val="002060"/>
                <w:lang w:val="ka-GE"/>
              </w:rPr>
              <w:t>370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190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D87036" w:rsidTr="00410D10">
        <w:tc>
          <w:tcPr>
            <w:tcW w:w="20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11-17 чел</w:t>
            </w:r>
          </w:p>
        </w:tc>
        <w:tc>
          <w:tcPr>
            <w:tcW w:w="2693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9A2672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400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200</w:t>
            </w:r>
            <w:r w:rsidRPr="009A2672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D87036" w:rsidRDefault="00D87036" w:rsidP="00D87036">
      <w:pPr>
        <w:rPr>
          <w:rFonts w:ascii="Verdana" w:hAnsi="Verdana"/>
          <w:b/>
          <w:color w:val="FF0000"/>
          <w:u w:val="single"/>
        </w:rPr>
      </w:pPr>
    </w:p>
    <w:p w:rsidR="00D87036" w:rsidRDefault="00D87036" w:rsidP="003D77C3">
      <w:pPr>
        <w:rPr>
          <w:rFonts w:ascii="Verdana" w:hAnsi="Verdana"/>
          <w:color w:val="17365D" w:themeColor="text2" w:themeShade="BF"/>
        </w:rPr>
      </w:pPr>
    </w:p>
    <w:p w:rsidR="00D87036" w:rsidRDefault="00D87036" w:rsidP="00D87036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 xml:space="preserve">Ап Кутаиси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отель Кутаиси</w:t>
      </w:r>
      <w:r w:rsidRPr="00B0527B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Кутаиси</w:t>
      </w:r>
    </w:p>
    <w:p w:rsidR="00D87036" w:rsidRDefault="00D87036" w:rsidP="00D87036">
      <w:pPr>
        <w:jc w:val="center"/>
        <w:rPr>
          <w:rFonts w:ascii="Verdana" w:hAnsi="Verdana"/>
          <w:b/>
          <w:color w:val="FF0000"/>
          <w:u w:val="singl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D87036" w:rsidRPr="009A2672" w:rsidRDefault="00D87036" w:rsidP="00410D10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  <w:p w:rsidR="00D87036" w:rsidRPr="00B0527B" w:rsidRDefault="00D87036" w:rsidP="00410D10">
            <w:pPr>
              <w:rPr>
                <w:rFonts w:ascii="Verdana" w:hAnsi="Verdana"/>
                <w:b/>
                <w:color w:val="002060"/>
              </w:rPr>
            </w:pPr>
          </w:p>
        </w:tc>
      </w:tr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 xml:space="preserve">40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 xml:space="preserve">20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джип</w:t>
            </w:r>
          </w:p>
        </w:tc>
        <w:tc>
          <w:tcPr>
            <w:tcW w:w="2977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>60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>35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Pr="00B0527B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>
              <w:rPr>
                <w:rFonts w:ascii="Verdana" w:hAnsi="Verdana"/>
                <w:color w:val="002060"/>
              </w:rPr>
              <w:t>50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25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7-10 чел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м</w:t>
            </w:r>
            <w:r w:rsidRPr="00B0527B">
              <w:rPr>
                <w:rFonts w:ascii="Verdana" w:hAnsi="Verdana"/>
                <w:color w:val="002060"/>
              </w:rPr>
              <w:t>ини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Pr="00B0527B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>120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 xml:space="preserve">65 </w:t>
            </w:r>
            <w:r w:rsidRPr="00B0527B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D87036" w:rsidTr="00410D10">
        <w:tc>
          <w:tcPr>
            <w:tcW w:w="20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11-17 чел</w:t>
            </w:r>
          </w:p>
        </w:tc>
        <w:tc>
          <w:tcPr>
            <w:tcW w:w="2693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</w:rPr>
            </w:pPr>
            <w:r w:rsidRPr="00B0527B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>140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D87036" w:rsidRPr="00B0527B" w:rsidRDefault="00D87036" w:rsidP="00410D10">
            <w:pPr>
              <w:spacing w:line="276" w:lineRule="auto"/>
              <w:rPr>
                <w:rFonts w:ascii="Verdana" w:hAnsi="Verdana"/>
                <w:b/>
                <w:color w:val="002060"/>
                <w:u w:val="single"/>
                <w:lang w:val="en-US"/>
              </w:rPr>
            </w:pPr>
            <w:r w:rsidRPr="00B0527B">
              <w:rPr>
                <w:rFonts w:ascii="Verdana" w:hAnsi="Verdana"/>
                <w:color w:val="002060"/>
              </w:rPr>
              <w:t>70</w:t>
            </w:r>
            <w:r w:rsidRPr="00B0527B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</w:tbl>
    <w:p w:rsidR="00D87036" w:rsidRPr="003D77C3" w:rsidRDefault="00D87036" w:rsidP="00D87036">
      <w:pPr>
        <w:rPr>
          <w:rFonts w:ascii="Sylfaen" w:eastAsia="Times New Roman" w:hAnsi="Sylfaen" w:cs="Times New Roman"/>
          <w:lang w:eastAsia="ru-RU"/>
        </w:rPr>
      </w:pPr>
    </w:p>
    <w:p w:rsidR="00C95523" w:rsidRDefault="00C95523" w:rsidP="003D77C3">
      <w:pPr>
        <w:rPr>
          <w:rFonts w:ascii="Verdana" w:hAnsi="Verdana"/>
          <w:b/>
          <w:color w:val="FF0000"/>
          <w:u w:val="single"/>
        </w:rPr>
      </w:pPr>
    </w:p>
    <w:p w:rsidR="00AE121D" w:rsidRDefault="00AE121D" w:rsidP="009A2672">
      <w:pPr>
        <w:jc w:val="center"/>
        <w:rPr>
          <w:rFonts w:ascii="Sylfaen" w:hAnsi="Sylfaen"/>
          <w:b/>
          <w:color w:val="FF0000"/>
          <w:u w:val="single"/>
          <w:lang w:val="ka-GE"/>
        </w:rPr>
      </w:pPr>
      <w:r>
        <w:rPr>
          <w:rFonts w:ascii="Verdana" w:hAnsi="Verdana"/>
          <w:b/>
          <w:color w:val="FF0000"/>
          <w:u w:val="single"/>
        </w:rPr>
        <w:t>Ап Кутаиси</w:t>
      </w:r>
      <w:r w:rsidR="00853440"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отель Батуми</w:t>
      </w:r>
      <w:r w:rsidR="00853440">
        <w:rPr>
          <w:rFonts w:ascii="Verdana" w:hAnsi="Verdana"/>
          <w:b/>
          <w:color w:val="FF0000"/>
          <w:u w:val="single"/>
        </w:rPr>
        <w:t xml:space="preserve"> </w:t>
      </w:r>
      <w:r w:rsidRPr="004C2971">
        <w:rPr>
          <w:rFonts w:ascii="Verdana" w:hAnsi="Verdana"/>
          <w:b/>
          <w:color w:val="FF0000"/>
          <w:u w:val="single"/>
        </w:rPr>
        <w:t xml:space="preserve">- </w:t>
      </w:r>
      <w:r>
        <w:rPr>
          <w:rFonts w:ascii="Verdana" w:hAnsi="Verdana"/>
          <w:b/>
          <w:color w:val="FF0000"/>
          <w:u w:val="single"/>
        </w:rPr>
        <w:t>ап Кутаиси</w:t>
      </w:r>
    </w:p>
    <w:p w:rsidR="009A2672" w:rsidRDefault="009A2672" w:rsidP="009A2672">
      <w:pPr>
        <w:jc w:val="center"/>
        <w:rPr>
          <w:rFonts w:ascii="Sylfaen" w:hAnsi="Sylfaen"/>
          <w:b/>
          <w:color w:val="FF0000"/>
          <w:u w:val="single"/>
          <w:lang w:val="ka-GE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9A2672" w:rsidTr="001B72A8">
        <w:trPr>
          <w:trHeight w:val="511"/>
        </w:trPr>
        <w:tc>
          <w:tcPr>
            <w:tcW w:w="2093" w:type="dxa"/>
          </w:tcPr>
          <w:p w:rsidR="009A2672" w:rsidRPr="00B0527B" w:rsidRDefault="009A2672" w:rsidP="001B72A8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Количество человек</w:t>
            </w:r>
          </w:p>
        </w:tc>
        <w:tc>
          <w:tcPr>
            <w:tcW w:w="2693" w:type="dxa"/>
          </w:tcPr>
          <w:p w:rsidR="009A2672" w:rsidRPr="00B0527B" w:rsidRDefault="009A2672" w:rsidP="001B72A8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Авто</w:t>
            </w:r>
          </w:p>
        </w:tc>
        <w:tc>
          <w:tcPr>
            <w:tcW w:w="2977" w:type="dxa"/>
          </w:tcPr>
          <w:p w:rsidR="009A2672" w:rsidRPr="00B0527B" w:rsidRDefault="006D4051" w:rsidP="00504755">
            <w:pPr>
              <w:rPr>
                <w:rFonts w:ascii="Verdana" w:hAnsi="Verdana"/>
                <w:b/>
                <w:color w:val="002060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</w:t>
            </w:r>
            <w:r w:rsidR="00504755">
              <w:rPr>
                <w:rFonts w:ascii="Verdana" w:hAnsi="Verdana"/>
                <w:b/>
                <w:color w:val="002060"/>
              </w:rPr>
              <w:t xml:space="preserve"> в две стороны</w:t>
            </w:r>
          </w:p>
        </w:tc>
        <w:tc>
          <w:tcPr>
            <w:tcW w:w="3118" w:type="dxa"/>
          </w:tcPr>
          <w:p w:rsidR="00504755" w:rsidRPr="009A2672" w:rsidRDefault="00504755" w:rsidP="0050475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B0527B">
              <w:rPr>
                <w:rFonts w:ascii="Verdana" w:hAnsi="Verdana"/>
                <w:b/>
                <w:color w:val="002060"/>
              </w:rPr>
              <w:t>Стоимость одной стороны</w:t>
            </w:r>
          </w:p>
          <w:p w:rsidR="009A2672" w:rsidRPr="00B0527B" w:rsidRDefault="009A2672" w:rsidP="001B72A8">
            <w:pPr>
              <w:rPr>
                <w:rFonts w:ascii="Verdana" w:hAnsi="Verdana"/>
                <w:b/>
                <w:color w:val="002060"/>
              </w:rPr>
            </w:pPr>
          </w:p>
        </w:tc>
      </w:tr>
      <w:tr w:rsidR="009A2672" w:rsidTr="001B72A8">
        <w:tc>
          <w:tcPr>
            <w:tcW w:w="20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1-3 чел</w:t>
            </w:r>
          </w:p>
        </w:tc>
        <w:tc>
          <w:tcPr>
            <w:tcW w:w="26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легковой автомобиль</w:t>
            </w:r>
          </w:p>
        </w:tc>
        <w:tc>
          <w:tcPr>
            <w:tcW w:w="2977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853440">
              <w:rPr>
                <w:rFonts w:ascii="Verdana" w:hAnsi="Verdana"/>
                <w:color w:val="002060"/>
                <w:lang w:val="ka-GE"/>
              </w:rPr>
              <w:t>190</w:t>
            </w:r>
            <w:r w:rsidRPr="00853440">
              <w:rPr>
                <w:rFonts w:ascii="Verdana" w:hAnsi="Verdana"/>
                <w:color w:val="002060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853440">
              <w:rPr>
                <w:rFonts w:ascii="Verdana" w:hAnsi="Verdana"/>
                <w:color w:val="002060"/>
                <w:lang w:val="ka-GE"/>
              </w:rPr>
              <w:t>100</w:t>
            </w:r>
            <w:r w:rsidRPr="00853440">
              <w:rPr>
                <w:rFonts w:ascii="Verdana" w:hAnsi="Verdana"/>
                <w:color w:val="002060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9A2672" w:rsidTr="001B72A8">
        <w:tc>
          <w:tcPr>
            <w:tcW w:w="20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1-4 чел</w:t>
            </w:r>
          </w:p>
        </w:tc>
        <w:tc>
          <w:tcPr>
            <w:tcW w:w="2693" w:type="dxa"/>
          </w:tcPr>
          <w:p w:rsidR="009A2672" w:rsidRPr="00853440" w:rsidRDefault="00425A7C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 xml:space="preserve">Мерседес </w:t>
            </w:r>
            <w:r>
              <w:rPr>
                <w:rFonts w:ascii="Verdana" w:hAnsi="Verdana"/>
                <w:color w:val="002060"/>
                <w:lang w:val="en-US"/>
              </w:rPr>
              <w:t xml:space="preserve">S </w:t>
            </w:r>
            <w:r>
              <w:rPr>
                <w:rFonts w:ascii="Verdana" w:hAnsi="Verdana"/>
                <w:color w:val="002060"/>
              </w:rPr>
              <w:t>класс</w:t>
            </w:r>
          </w:p>
        </w:tc>
        <w:tc>
          <w:tcPr>
            <w:tcW w:w="2977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853440">
              <w:rPr>
                <w:rFonts w:ascii="Verdana" w:hAnsi="Verdana"/>
                <w:color w:val="002060"/>
                <w:lang w:val="ka-GE"/>
              </w:rPr>
              <w:t>250</w:t>
            </w:r>
            <w:r w:rsidRPr="00853440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853440">
              <w:rPr>
                <w:rFonts w:ascii="Verdana" w:hAnsi="Verdana"/>
                <w:color w:val="002060"/>
                <w:lang w:val="ka-GE"/>
              </w:rPr>
              <w:t>130</w:t>
            </w:r>
            <w:r w:rsidRPr="00853440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</w:tr>
      <w:tr w:rsidR="009A2672" w:rsidTr="001B72A8">
        <w:tc>
          <w:tcPr>
            <w:tcW w:w="20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4-6 чел</w:t>
            </w:r>
          </w:p>
        </w:tc>
        <w:tc>
          <w:tcPr>
            <w:tcW w:w="2693" w:type="dxa"/>
          </w:tcPr>
          <w:p w:rsidR="009A2672" w:rsidRPr="00853440" w:rsidRDefault="00D53438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proofErr w:type="spellStart"/>
            <w:r>
              <w:rPr>
                <w:rFonts w:ascii="Verdana" w:hAnsi="Verdana"/>
                <w:color w:val="002060"/>
              </w:rPr>
              <w:t>минивэ</w:t>
            </w:r>
            <w:r w:rsidR="009A2672" w:rsidRPr="00853440">
              <w:rPr>
                <w:rFonts w:ascii="Verdana" w:hAnsi="Verdana"/>
                <w:color w:val="002060"/>
              </w:rPr>
              <w:t>н</w:t>
            </w:r>
            <w:proofErr w:type="spellEnd"/>
          </w:p>
        </w:tc>
        <w:tc>
          <w:tcPr>
            <w:tcW w:w="2977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  <w:lang w:val="en-US"/>
              </w:rPr>
            </w:pPr>
            <w:r w:rsidRPr="00853440">
              <w:rPr>
                <w:rFonts w:ascii="Verdana" w:hAnsi="Verdana"/>
                <w:color w:val="002060"/>
              </w:rPr>
              <w:t>2</w:t>
            </w:r>
            <w:r w:rsidRPr="00853440">
              <w:rPr>
                <w:rFonts w:ascii="Verdana" w:hAnsi="Verdana"/>
                <w:color w:val="002060"/>
                <w:lang w:val="ka-GE"/>
              </w:rPr>
              <w:t>10</w:t>
            </w:r>
            <w:r w:rsidRPr="00853440">
              <w:rPr>
                <w:rFonts w:ascii="Verdana" w:hAnsi="Verdana"/>
                <w:color w:val="002060"/>
                <w:lang w:val="en-US"/>
              </w:rPr>
              <w:t xml:space="preserve"> USD</w:t>
            </w:r>
          </w:p>
        </w:tc>
        <w:tc>
          <w:tcPr>
            <w:tcW w:w="3118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1</w:t>
            </w:r>
            <w:r w:rsidRPr="00853440">
              <w:rPr>
                <w:rFonts w:ascii="Verdana" w:hAnsi="Verdana"/>
                <w:color w:val="002060"/>
                <w:lang w:val="ka-GE"/>
              </w:rPr>
              <w:t>10</w:t>
            </w:r>
            <w:r w:rsidR="003F5F92">
              <w:rPr>
                <w:rFonts w:ascii="Verdana" w:hAnsi="Verdana"/>
                <w:color w:val="002060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9A2672" w:rsidTr="001B72A8">
        <w:tc>
          <w:tcPr>
            <w:tcW w:w="20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7-10 чел</w:t>
            </w:r>
          </w:p>
        </w:tc>
        <w:tc>
          <w:tcPr>
            <w:tcW w:w="2693" w:type="dxa"/>
          </w:tcPr>
          <w:p w:rsidR="009A2672" w:rsidRPr="00853440" w:rsidRDefault="00D53438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Verdana" w:hAnsi="Verdana"/>
                <w:color w:val="002060"/>
              </w:rPr>
              <w:t>м</w:t>
            </w:r>
            <w:r w:rsidR="009A2672" w:rsidRPr="00853440">
              <w:rPr>
                <w:rFonts w:ascii="Verdana" w:hAnsi="Verdana"/>
                <w:color w:val="002060"/>
              </w:rPr>
              <w:t>ини</w:t>
            </w:r>
            <w:r>
              <w:rPr>
                <w:rFonts w:ascii="Verdana" w:hAnsi="Verdana"/>
                <w:color w:val="002060"/>
              </w:rPr>
              <w:t xml:space="preserve"> </w:t>
            </w:r>
            <w:r w:rsidR="009A2672" w:rsidRPr="00853440">
              <w:rPr>
                <w:rFonts w:ascii="Verdana" w:hAnsi="Verdana"/>
                <w:color w:val="002060"/>
              </w:rPr>
              <w:t>бус</w:t>
            </w:r>
          </w:p>
        </w:tc>
        <w:tc>
          <w:tcPr>
            <w:tcW w:w="2977" w:type="dxa"/>
          </w:tcPr>
          <w:p w:rsidR="009A2672" w:rsidRPr="00853440" w:rsidRDefault="00853440" w:rsidP="001B72A8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ka-GE"/>
              </w:rPr>
            </w:pPr>
            <w:r w:rsidRPr="00853440">
              <w:rPr>
                <w:rFonts w:ascii="Verdana" w:hAnsi="Verdana"/>
                <w:color w:val="17365D" w:themeColor="text2" w:themeShade="BF"/>
              </w:rPr>
              <w:t>270</w:t>
            </w:r>
            <w:r w:rsidRPr="00853440">
              <w:rPr>
                <w:rFonts w:ascii="Verdana" w:hAnsi="Verdana"/>
                <w:color w:val="17365D" w:themeColor="text2" w:themeShade="BF"/>
                <w:lang w:val="ka-GE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9A2672" w:rsidRPr="00853440" w:rsidRDefault="00853440" w:rsidP="001B72A8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ka-GE"/>
              </w:rPr>
            </w:pPr>
            <w:r w:rsidRPr="00853440">
              <w:rPr>
                <w:rFonts w:ascii="Verdana" w:hAnsi="Verdana"/>
                <w:color w:val="17365D" w:themeColor="text2" w:themeShade="BF"/>
              </w:rPr>
              <w:t>140</w:t>
            </w:r>
            <w:r w:rsidRPr="00853440">
              <w:rPr>
                <w:rFonts w:ascii="Verdana" w:hAnsi="Verdana"/>
                <w:color w:val="17365D" w:themeColor="text2" w:themeShade="BF"/>
                <w:lang w:val="ka-GE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  <w:tr w:rsidR="009A2672" w:rsidTr="001B72A8">
        <w:tc>
          <w:tcPr>
            <w:tcW w:w="20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11-17 чел</w:t>
            </w:r>
          </w:p>
        </w:tc>
        <w:tc>
          <w:tcPr>
            <w:tcW w:w="2693" w:type="dxa"/>
          </w:tcPr>
          <w:p w:rsidR="009A2672" w:rsidRPr="00853440" w:rsidRDefault="009A2672" w:rsidP="001B72A8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 w:rsidRPr="00853440">
              <w:rPr>
                <w:rFonts w:ascii="Verdana" w:hAnsi="Verdana"/>
                <w:color w:val="002060"/>
              </w:rPr>
              <w:t>мерседес спринтер</w:t>
            </w:r>
          </w:p>
        </w:tc>
        <w:tc>
          <w:tcPr>
            <w:tcW w:w="2977" w:type="dxa"/>
          </w:tcPr>
          <w:p w:rsidR="009A2672" w:rsidRPr="00853440" w:rsidRDefault="00853440" w:rsidP="001B72A8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ka-GE"/>
              </w:rPr>
            </w:pPr>
            <w:r w:rsidRPr="00853440">
              <w:rPr>
                <w:rFonts w:ascii="Verdana" w:hAnsi="Verdana"/>
                <w:color w:val="17365D" w:themeColor="text2" w:themeShade="BF"/>
              </w:rPr>
              <w:t>290</w:t>
            </w:r>
            <w:r w:rsidRPr="00853440">
              <w:rPr>
                <w:rFonts w:ascii="Verdana" w:hAnsi="Verdana"/>
                <w:color w:val="17365D" w:themeColor="text2" w:themeShade="BF"/>
                <w:lang w:val="ka-GE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  <w:tc>
          <w:tcPr>
            <w:tcW w:w="3118" w:type="dxa"/>
          </w:tcPr>
          <w:p w:rsidR="009A2672" w:rsidRPr="00853440" w:rsidRDefault="00853440" w:rsidP="001B72A8">
            <w:pPr>
              <w:spacing w:line="276" w:lineRule="auto"/>
              <w:rPr>
                <w:rFonts w:ascii="Verdana" w:hAnsi="Verdana"/>
                <w:i/>
                <w:color w:val="002060"/>
                <w:u w:val="single"/>
                <w:lang w:val="ka-GE"/>
              </w:rPr>
            </w:pPr>
            <w:r w:rsidRPr="00853440">
              <w:rPr>
                <w:rFonts w:ascii="Verdana" w:hAnsi="Verdana"/>
                <w:color w:val="17365D" w:themeColor="text2" w:themeShade="BF"/>
              </w:rPr>
              <w:t>150</w:t>
            </w:r>
            <w:r w:rsidRPr="00853440">
              <w:rPr>
                <w:rFonts w:ascii="Verdana" w:hAnsi="Verdana"/>
                <w:color w:val="17365D" w:themeColor="text2" w:themeShade="BF"/>
                <w:lang w:val="ka-GE"/>
              </w:rPr>
              <w:t xml:space="preserve"> </w:t>
            </w:r>
            <w:r w:rsidRPr="00853440">
              <w:rPr>
                <w:rFonts w:ascii="Verdana" w:hAnsi="Verdana"/>
                <w:color w:val="002060"/>
                <w:lang w:val="en-US"/>
              </w:rPr>
              <w:t>USD</w:t>
            </w:r>
          </w:p>
        </w:tc>
      </w:tr>
    </w:tbl>
    <w:p w:rsidR="009A2672" w:rsidRPr="009A2672" w:rsidRDefault="009A2672" w:rsidP="009A2672">
      <w:pPr>
        <w:jc w:val="center"/>
        <w:rPr>
          <w:rFonts w:ascii="Sylfaen" w:hAnsi="Sylfaen"/>
          <w:b/>
          <w:color w:val="FF0000"/>
          <w:u w:val="single"/>
          <w:lang w:val="ka-GE"/>
        </w:rPr>
      </w:pPr>
    </w:p>
    <w:p w:rsidR="00D0433A" w:rsidRPr="00D0433A" w:rsidRDefault="00D0433A">
      <w:pPr>
        <w:rPr>
          <w:lang w:val="en-US"/>
        </w:rPr>
      </w:pPr>
    </w:p>
    <w:p w:rsidR="004C2971" w:rsidRPr="003C472C" w:rsidRDefault="004C2971" w:rsidP="003C472C">
      <w:pPr>
        <w:rPr>
          <w:lang w:val="en-US"/>
        </w:rPr>
      </w:pPr>
    </w:p>
    <w:p w:rsidR="00265688" w:rsidRPr="000400E7" w:rsidRDefault="002B707E" w:rsidP="000400E7">
      <w:pPr>
        <w:jc w:val="center"/>
        <w:rPr>
          <w:rFonts w:ascii="Verdana" w:hAnsi="Verdana" w:cs="Times New Roman"/>
          <w:b/>
          <w:i/>
          <w:color w:val="002060"/>
        </w:rPr>
      </w:pPr>
      <w:r w:rsidRPr="000400E7">
        <w:rPr>
          <w:rFonts w:ascii="Verdana" w:hAnsi="Verdana" w:cs="Times New Roman"/>
          <w:b/>
          <w:i/>
          <w:color w:val="002060"/>
        </w:rPr>
        <w:t>*</w:t>
      </w:r>
      <w:r w:rsidR="00265688" w:rsidRPr="000400E7">
        <w:rPr>
          <w:rFonts w:ascii="Verdana" w:hAnsi="Verdana" w:cs="Times New Roman"/>
          <w:b/>
          <w:i/>
          <w:color w:val="002060"/>
        </w:rPr>
        <w:t xml:space="preserve">Туристический оператор  </w:t>
      </w:r>
      <w:r w:rsidR="000400E7" w:rsidRPr="000400E7">
        <w:rPr>
          <w:rFonts w:ascii="Verdana" w:hAnsi="Verdana" w:cs="Times New Roman"/>
          <w:b/>
          <w:i/>
          <w:color w:val="002060"/>
        </w:rPr>
        <w:t>«</w:t>
      </w:r>
      <w:r w:rsidR="00265688" w:rsidRPr="000400E7">
        <w:rPr>
          <w:rFonts w:ascii="Verdana" w:hAnsi="Verdana" w:cs="Times New Roman"/>
          <w:b/>
          <w:i/>
          <w:color w:val="002060"/>
          <w:lang w:val="en-US"/>
        </w:rPr>
        <w:t>CAPITAL</w:t>
      </w:r>
      <w:r w:rsidR="00265688" w:rsidRPr="000400E7">
        <w:rPr>
          <w:rFonts w:ascii="Verdana" w:hAnsi="Verdana" w:cs="Times New Roman"/>
          <w:b/>
          <w:i/>
          <w:color w:val="002060"/>
        </w:rPr>
        <w:t xml:space="preserve">  </w:t>
      </w:r>
      <w:r w:rsidR="00265688" w:rsidRPr="000400E7">
        <w:rPr>
          <w:rFonts w:ascii="Verdana" w:hAnsi="Verdana" w:cs="Times New Roman"/>
          <w:b/>
          <w:i/>
          <w:color w:val="002060"/>
          <w:lang w:val="en-US"/>
        </w:rPr>
        <w:t>GEORGIA</w:t>
      </w:r>
      <w:r w:rsidR="00265688" w:rsidRPr="000400E7">
        <w:rPr>
          <w:rFonts w:ascii="Verdana" w:hAnsi="Verdana" w:cs="Times New Roman"/>
          <w:b/>
          <w:i/>
          <w:color w:val="002060"/>
        </w:rPr>
        <w:t xml:space="preserve">  </w:t>
      </w:r>
      <w:r w:rsidR="00265688" w:rsidRPr="000400E7">
        <w:rPr>
          <w:rFonts w:ascii="Verdana" w:hAnsi="Verdana" w:cs="Times New Roman"/>
          <w:b/>
          <w:i/>
          <w:color w:val="002060"/>
          <w:lang w:val="en-US"/>
        </w:rPr>
        <w:t>TRAVEL</w:t>
      </w:r>
      <w:r w:rsidR="000400E7" w:rsidRPr="000400E7">
        <w:rPr>
          <w:rFonts w:ascii="Verdana" w:hAnsi="Verdana" w:cs="Times New Roman"/>
          <w:b/>
          <w:i/>
          <w:color w:val="002060"/>
        </w:rPr>
        <w:t xml:space="preserve">» </w:t>
      </w:r>
      <w:r w:rsidR="00265688" w:rsidRPr="000400E7">
        <w:rPr>
          <w:rFonts w:ascii="Verdana" w:hAnsi="Verdana" w:cs="Times New Roman"/>
          <w:b/>
          <w:i/>
          <w:color w:val="002060"/>
        </w:rPr>
        <w:t xml:space="preserve"> имеет собственный автопарк, что гарантирует</w:t>
      </w:r>
      <w:r w:rsidR="000400E7">
        <w:rPr>
          <w:rFonts w:ascii="Verdana" w:hAnsi="Verdana" w:cs="Times New Roman"/>
          <w:b/>
          <w:i/>
          <w:color w:val="002060"/>
        </w:rPr>
        <w:t xml:space="preserve"> лучшие цены и лучшие условия</w:t>
      </w:r>
    </w:p>
    <w:p w:rsidR="00265688" w:rsidRPr="003C472C" w:rsidRDefault="00265688" w:rsidP="003E72C4">
      <w:pPr>
        <w:rPr>
          <w:rFonts w:ascii="Sylfaen" w:hAnsi="Sylfaen" w:cs="Times New Roman"/>
          <w:b/>
          <w:color w:val="7030A0"/>
          <w:sz w:val="28"/>
          <w:szCs w:val="28"/>
        </w:rPr>
      </w:pPr>
    </w:p>
    <w:p w:rsidR="00265688" w:rsidRPr="000400E7" w:rsidRDefault="000400E7" w:rsidP="000400E7">
      <w:pPr>
        <w:jc w:val="center"/>
        <w:rPr>
          <w:rFonts w:ascii="Verdana" w:hAnsi="Verdana" w:cs="Times New Roman"/>
          <w:b/>
          <w:i/>
          <w:color w:val="002060"/>
        </w:rPr>
      </w:pPr>
      <w:r w:rsidRPr="000400E7">
        <w:rPr>
          <w:rFonts w:ascii="Verdana" w:eastAsiaTheme="minorHAnsi" w:hAnsi="Verdana" w:cs="Times New Roman"/>
          <w:b/>
          <w:i/>
          <w:color w:val="002060"/>
          <w:lang w:eastAsia="en-US"/>
        </w:rPr>
        <w:lastRenderedPageBreak/>
        <w:t>*</w:t>
      </w:r>
      <w:r w:rsidR="00265688" w:rsidRPr="000400E7">
        <w:rPr>
          <w:rFonts w:ascii="Verdana" w:hAnsi="Verdana" w:cs="Times New Roman"/>
          <w:b/>
          <w:i/>
          <w:color w:val="002060"/>
        </w:rPr>
        <w:t>Все наши автомобили находятся в отличном состоянии и технически проверяются каждый месяц,  а также до и после каждого проката и тура</w:t>
      </w:r>
    </w:p>
    <w:p w:rsidR="002B707E" w:rsidRPr="000E2775" w:rsidRDefault="002B707E" w:rsidP="00265688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</w:p>
    <w:p w:rsidR="00265688" w:rsidRPr="00D0433A" w:rsidRDefault="000400E7" w:rsidP="00265688">
      <w:pPr>
        <w:pStyle w:val="aa"/>
        <w:jc w:val="center"/>
        <w:rPr>
          <w:rFonts w:ascii="Verdana" w:hAnsi="Verdana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0433A">
        <w:rPr>
          <w:rFonts w:ascii="Verdana" w:hAnsi="Verdana" w:cs="Times New Roman"/>
          <w:b/>
          <w:color w:val="FF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!!!</w:t>
      </w:r>
      <w:r w:rsidRPr="00D0433A">
        <w:rPr>
          <w:rFonts w:ascii="Verdana" w:hAnsi="Verdana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65688" w:rsidRPr="00D0433A">
        <w:rPr>
          <w:rFonts w:ascii="Verdana" w:hAnsi="Verdana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Путешествуйте по Грузии вместе </w:t>
      </w:r>
      <w:proofErr w:type="gramStart"/>
      <w:r w:rsidR="00265688" w:rsidRPr="00D0433A">
        <w:rPr>
          <w:rFonts w:ascii="Verdana" w:hAnsi="Verdana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</w:t>
      </w:r>
      <w:proofErr w:type="gramEnd"/>
      <w:r w:rsidR="00265688" w:rsidRPr="00D0433A">
        <w:rPr>
          <w:rFonts w:ascii="Verdana" w:hAnsi="Verdana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265688" w:rsidRPr="00D0433A" w:rsidRDefault="003C472C" w:rsidP="00265688">
      <w:pPr>
        <w:pStyle w:val="aa"/>
        <w:jc w:val="center"/>
        <w:rPr>
          <w:rFonts w:ascii="Verdana" w:hAnsi="Verdan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433A">
        <w:rPr>
          <w:rFonts w:ascii="Verdana" w:hAnsi="Verdana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4BB66FE6" wp14:editId="30EFA19F">
            <wp:simplePos x="0" y="0"/>
            <wp:positionH relativeFrom="column">
              <wp:posOffset>-368935</wp:posOffset>
            </wp:positionH>
            <wp:positionV relativeFrom="paragraph">
              <wp:posOffset>850900</wp:posOffset>
            </wp:positionV>
            <wp:extent cx="2124075" cy="1630045"/>
            <wp:effectExtent l="171450" t="171450" r="390525" b="3702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E7" w:rsidRPr="00D0433A">
        <w:rPr>
          <w:rFonts w:ascii="Verdana" w:hAnsi="Verdan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265688" w:rsidRPr="00D0433A">
        <w:rPr>
          <w:rFonts w:ascii="Verdana" w:hAnsi="Verdana" w:cs="Times New Roman"/>
          <w:b/>
          <w:caps/>
          <w:color w:val="FF0000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CAPITAL</w:t>
      </w:r>
      <w:r w:rsidR="00265688" w:rsidRPr="00D0433A">
        <w:rPr>
          <w:rFonts w:ascii="Verdana" w:hAnsi="Verdan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265688" w:rsidRPr="00D0433A">
        <w:rPr>
          <w:rFonts w:ascii="Verdana" w:hAnsi="Verdana" w:cs="Times New Roman"/>
          <w:b/>
          <w:caps/>
          <w:color w:val="FF0000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GEORgia</w:t>
      </w:r>
      <w:r w:rsidR="00265688" w:rsidRPr="00D0433A">
        <w:rPr>
          <w:rFonts w:ascii="Verdana" w:hAnsi="Verdan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265688" w:rsidRPr="00D0433A">
        <w:rPr>
          <w:rFonts w:ascii="Verdana" w:hAnsi="Verdana" w:cs="Times New Roman"/>
          <w:b/>
          <w:caps/>
          <w:color w:val="FF0000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TRAVEL</w:t>
      </w:r>
      <w:r w:rsidR="000400E7" w:rsidRPr="00D0433A">
        <w:rPr>
          <w:rFonts w:ascii="Verdana" w:hAnsi="Verdan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6128A4" w:rsidRPr="003C472C" w:rsidRDefault="003C472C" w:rsidP="004C297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2B4A111" wp14:editId="5693CD22">
            <wp:simplePos x="0" y="0"/>
            <wp:positionH relativeFrom="column">
              <wp:posOffset>-1114425</wp:posOffset>
            </wp:positionH>
            <wp:positionV relativeFrom="paragraph">
              <wp:posOffset>1656715</wp:posOffset>
            </wp:positionV>
            <wp:extent cx="2219325" cy="1663700"/>
            <wp:effectExtent l="171450" t="171450" r="390525" b="3556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438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C4">
        <w:rPr>
          <w:rFonts w:ascii="Verdana" w:hAnsi="Verdana"/>
          <w:b/>
          <w:i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6AFB079B" wp14:editId="3B5FB3C1">
            <wp:simplePos x="0" y="0"/>
            <wp:positionH relativeFrom="column">
              <wp:posOffset>1771650</wp:posOffset>
            </wp:positionH>
            <wp:positionV relativeFrom="paragraph">
              <wp:posOffset>273050</wp:posOffset>
            </wp:positionV>
            <wp:extent cx="2607945" cy="1590675"/>
            <wp:effectExtent l="171450" t="171450" r="382905" b="3714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-2003_NISSAN_ELGRAND_Highway_STA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2C4" w:rsidRPr="003E72C4" w:rsidRDefault="003C472C" w:rsidP="004C2971">
      <w:r>
        <w:rPr>
          <w:rFonts w:ascii="Verdana" w:hAnsi="Verdana"/>
          <w:b/>
          <w:i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617FC30F" wp14:editId="7D6B0F61">
            <wp:simplePos x="0" y="0"/>
            <wp:positionH relativeFrom="column">
              <wp:posOffset>-612775</wp:posOffset>
            </wp:positionH>
            <wp:positionV relativeFrom="paragraph">
              <wp:posOffset>168910</wp:posOffset>
            </wp:positionV>
            <wp:extent cx="2533650" cy="1388745"/>
            <wp:effectExtent l="190500" t="190500" r="190500" b="1924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c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3A02E3" wp14:editId="3F8D81AD">
            <wp:simplePos x="0" y="0"/>
            <wp:positionH relativeFrom="column">
              <wp:posOffset>1609725</wp:posOffset>
            </wp:positionH>
            <wp:positionV relativeFrom="paragraph">
              <wp:posOffset>1550035</wp:posOffset>
            </wp:positionV>
            <wp:extent cx="2133600" cy="1600200"/>
            <wp:effectExtent l="0" t="0" r="0" b="0"/>
            <wp:wrapSquare wrapText="bothSides"/>
            <wp:docPr id="1" name="Рисунок 1" descr="C:\Users\CGT775\AppData\Roaming\Skype\capitaltravel1\media_messaging\media_cache_v2\^E62AF8A3CD165A32ED69F736C1786981258FAD1CEAFE64EBD2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775\AppData\Roaming\Skype\capitaltravel1\media_messaging\media_cache_v2\^E62AF8A3CD165A32ED69F736C1786981258FAD1CEAFE64EBD2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8A4" w:rsidRPr="006128A4" w:rsidRDefault="006128A4" w:rsidP="004C2971"/>
    <w:p w:rsidR="006128A4" w:rsidRPr="006128A4" w:rsidRDefault="006128A4" w:rsidP="004C2971"/>
    <w:p w:rsidR="006128A4" w:rsidRPr="006128A4" w:rsidRDefault="006128A4" w:rsidP="004C2971"/>
    <w:p w:rsidR="006128A4" w:rsidRPr="006128A4" w:rsidRDefault="006128A4" w:rsidP="004C2971"/>
    <w:p w:rsidR="003C472C" w:rsidRDefault="003C472C" w:rsidP="004C2971"/>
    <w:p w:rsidR="003C472C" w:rsidRPr="003C472C" w:rsidRDefault="003C472C" w:rsidP="003C472C"/>
    <w:p w:rsidR="003C472C" w:rsidRPr="003C472C" w:rsidRDefault="003C472C" w:rsidP="003C472C"/>
    <w:p w:rsidR="003C472C" w:rsidRPr="003C472C" w:rsidRDefault="003C472C" w:rsidP="003C472C">
      <w:r>
        <w:rPr>
          <w:rFonts w:ascii="Verdana" w:hAnsi="Verdana"/>
          <w:b/>
          <w:noProof/>
          <w:color w:val="FF000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7A659CC1" wp14:editId="273B84C3">
            <wp:simplePos x="0" y="0"/>
            <wp:positionH relativeFrom="column">
              <wp:posOffset>4476750</wp:posOffset>
            </wp:positionH>
            <wp:positionV relativeFrom="paragraph">
              <wp:posOffset>26670</wp:posOffset>
            </wp:positionV>
            <wp:extent cx="2219325" cy="1613535"/>
            <wp:effectExtent l="171450" t="171450" r="390525" b="3676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86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1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B09E2CB" wp14:editId="254E643C">
            <wp:simplePos x="0" y="0"/>
            <wp:positionH relativeFrom="column">
              <wp:posOffset>-454660</wp:posOffset>
            </wp:positionH>
            <wp:positionV relativeFrom="paragraph">
              <wp:posOffset>26670</wp:posOffset>
            </wp:positionV>
            <wp:extent cx="2266950" cy="1571625"/>
            <wp:effectExtent l="171450" t="171450" r="381000" b="371475"/>
            <wp:wrapSquare wrapText="bothSides"/>
            <wp:docPr id="11" name="Рисунок 11" descr="http://www.blogcdn.com/www.autobloggreen.com/media/2009/03/2008-prius-hybrid-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logcdn.com/www.autobloggreen.com/media/2009/03/2008-prius-hybrid-6_op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95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72C" w:rsidRPr="003C472C" w:rsidRDefault="003C472C" w:rsidP="003C472C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DE2C7F6" wp14:editId="601E1C34">
            <wp:simplePos x="0" y="0"/>
            <wp:positionH relativeFrom="column">
              <wp:posOffset>-400050</wp:posOffset>
            </wp:positionH>
            <wp:positionV relativeFrom="paragraph">
              <wp:posOffset>22225</wp:posOffset>
            </wp:positionV>
            <wp:extent cx="2362200" cy="1369060"/>
            <wp:effectExtent l="171450" t="171450" r="381000" b="3644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ler-town-and-countrySmal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6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72C" w:rsidRPr="003C472C" w:rsidRDefault="003C472C" w:rsidP="003C472C">
      <w:pPr>
        <w:jc w:val="center"/>
      </w:pPr>
    </w:p>
    <w:p w:rsidR="003C472C" w:rsidRPr="003C472C" w:rsidRDefault="003C472C" w:rsidP="003C472C"/>
    <w:p w:rsidR="003C472C" w:rsidRDefault="003C472C" w:rsidP="003C472C"/>
    <w:p w:rsidR="00A419C1" w:rsidRDefault="00A419C1" w:rsidP="003C472C">
      <w:pPr>
        <w:jc w:val="center"/>
      </w:pPr>
    </w:p>
    <w:p w:rsidR="00A419C1" w:rsidRPr="00A419C1" w:rsidRDefault="00A419C1" w:rsidP="00A419C1"/>
    <w:p w:rsidR="00A419C1" w:rsidRPr="00A419C1" w:rsidRDefault="00A419C1" w:rsidP="00A419C1"/>
    <w:p w:rsidR="00A419C1" w:rsidRPr="00A419C1" w:rsidRDefault="00A419C1" w:rsidP="00A419C1"/>
    <w:p w:rsidR="00A419C1" w:rsidRPr="00A419C1" w:rsidRDefault="00A419C1" w:rsidP="00A419C1"/>
    <w:p w:rsidR="00A419C1" w:rsidRPr="00A419C1" w:rsidRDefault="00A419C1" w:rsidP="00A419C1"/>
    <w:p w:rsidR="00A419C1" w:rsidRPr="00A419C1" w:rsidRDefault="00A419C1" w:rsidP="00A419C1"/>
    <w:p w:rsidR="00A419C1" w:rsidRDefault="00A419C1" w:rsidP="00A419C1"/>
    <w:p w:rsidR="00F51A3C" w:rsidRPr="00A419C1" w:rsidRDefault="00A419C1" w:rsidP="00A419C1">
      <w:pPr>
        <w:tabs>
          <w:tab w:val="left" w:pos="3000"/>
        </w:tabs>
        <w:jc w:val="center"/>
        <w:rPr>
          <w:rFonts w:ascii="Comic Sans MS" w:hAnsi="Comic Sans MS"/>
          <w:color w:val="FF0000"/>
        </w:rPr>
      </w:pPr>
      <w:r w:rsidRPr="00A419C1">
        <w:rPr>
          <w:rFonts w:ascii="Comic Sans MS" w:hAnsi="Comic Sans MS"/>
          <w:b/>
          <w:color w:val="FF0000"/>
        </w:rPr>
        <w:t xml:space="preserve">Примечание: в связи с падением курса лари (местная валюта),  стоимость </w:t>
      </w:r>
      <w:r>
        <w:rPr>
          <w:rFonts w:ascii="Comic Sans MS" w:hAnsi="Comic Sans MS"/>
          <w:b/>
          <w:color w:val="FF0000"/>
        </w:rPr>
        <w:t>трансферов</w:t>
      </w:r>
      <w:bookmarkStart w:id="0" w:name="_GoBack"/>
      <w:bookmarkEnd w:id="0"/>
      <w:r w:rsidRPr="00A419C1">
        <w:rPr>
          <w:rFonts w:ascii="Comic Sans MS" w:hAnsi="Comic Sans MS"/>
          <w:b/>
          <w:color w:val="FF0000"/>
        </w:rPr>
        <w:t xml:space="preserve"> по сравнению с последними годами снизилась на 30 и более %.</w:t>
      </w:r>
    </w:p>
    <w:sectPr w:rsidR="00F51A3C" w:rsidRPr="00A419C1" w:rsidSect="00D0433A">
      <w:headerReference w:type="default" r:id="rId18"/>
      <w:pgSz w:w="11906" w:h="16838"/>
      <w:pgMar w:top="567" w:right="11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01" w:rsidRDefault="00935501" w:rsidP="00F93754">
      <w:r>
        <w:separator/>
      </w:r>
    </w:p>
  </w:endnote>
  <w:endnote w:type="continuationSeparator" w:id="0">
    <w:p w:rsidR="00935501" w:rsidRDefault="00935501" w:rsidP="00F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01" w:rsidRDefault="00935501" w:rsidP="00F93754">
      <w:r>
        <w:separator/>
      </w:r>
    </w:p>
  </w:footnote>
  <w:footnote w:type="continuationSeparator" w:id="0">
    <w:p w:rsidR="00935501" w:rsidRDefault="00935501" w:rsidP="00F9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14"/>
      <w:gridCol w:w="8580"/>
    </w:tblGrid>
    <w:tr w:rsidR="009640F2">
      <w:tc>
        <w:tcPr>
          <w:tcW w:w="750" w:type="pct"/>
          <w:tcBorders>
            <w:right w:val="single" w:sz="18" w:space="0" w:color="4F81BD" w:themeColor="accent1"/>
          </w:tcBorders>
        </w:tcPr>
        <w:p w:rsidR="009640F2" w:rsidRDefault="009640F2">
          <w:pPr>
            <w:pStyle w:val="a3"/>
          </w:pPr>
        </w:p>
      </w:tc>
      <w:sdt>
        <w:sdtPr>
          <w:rPr>
            <w:rFonts w:ascii="Verdana" w:eastAsiaTheme="majorEastAsia" w:hAnsi="Verdana" w:cstheme="majorBidi"/>
            <w:b/>
            <w:color w:val="002060"/>
            <w:sz w:val="28"/>
            <w:szCs w:val="28"/>
          </w:rPr>
          <w:alias w:val="Название"/>
          <w:id w:val="77580493"/>
          <w:placeholder>
            <w:docPart w:val="BA7FDEED3BD44F62A1CF5277E07938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9640F2" w:rsidRDefault="009640F2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9640F2">
                <w:rPr>
                  <w:rFonts w:ascii="Verdana" w:eastAsiaTheme="majorEastAsia" w:hAnsi="Verdana" w:cstheme="majorBidi"/>
                  <w:b/>
                  <w:color w:val="002060"/>
                  <w:sz w:val="28"/>
                  <w:szCs w:val="28"/>
                </w:rPr>
                <w:t>CAPITAL GEORGIA TRAVEL</w:t>
              </w:r>
              <w:r w:rsidRPr="009640F2">
                <w:rPr>
                  <w:rFonts w:ascii="Verdana" w:eastAsiaTheme="majorEastAsia" w:hAnsi="Verdana" w:cstheme="majorBidi"/>
                  <w:b/>
                  <w:color w:val="002060"/>
                  <w:sz w:val="28"/>
                  <w:szCs w:val="28"/>
                  <w:lang w:val="en-US"/>
                </w:rPr>
                <w:t xml:space="preserve"> 2015</w:t>
              </w:r>
            </w:p>
          </w:tc>
        </w:sdtContent>
      </w:sdt>
    </w:tr>
  </w:tbl>
  <w:p w:rsidR="00F93754" w:rsidRDefault="00F937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A77"/>
    <w:multiLevelType w:val="hybridMultilevel"/>
    <w:tmpl w:val="177068E8"/>
    <w:lvl w:ilvl="0" w:tplc="E74251F8">
      <w:start w:val="8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45D2E"/>
    <w:multiLevelType w:val="hybridMultilevel"/>
    <w:tmpl w:val="07E2E222"/>
    <w:lvl w:ilvl="0" w:tplc="0562C130">
      <w:start w:val="8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970"/>
    <w:multiLevelType w:val="hybridMultilevel"/>
    <w:tmpl w:val="29946A62"/>
    <w:lvl w:ilvl="0" w:tplc="A67ED47C">
      <w:start w:val="85"/>
      <w:numFmt w:val="decimal"/>
      <w:lvlText w:val="%1"/>
      <w:lvlJc w:val="left"/>
      <w:pPr>
        <w:ind w:left="720" w:hanging="360"/>
      </w:pPr>
      <w:rPr>
        <w:rFonts w:hint="default"/>
        <w:i w:val="0"/>
        <w:color w:val="17365D" w:themeColor="text2" w:themeShade="B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35043"/>
    <w:multiLevelType w:val="hybridMultilevel"/>
    <w:tmpl w:val="C4A4718A"/>
    <w:lvl w:ilvl="0" w:tplc="AD1CB358">
      <w:start w:val="160"/>
      <w:numFmt w:val="decimal"/>
      <w:lvlText w:val="%1"/>
      <w:lvlJc w:val="left"/>
      <w:pPr>
        <w:ind w:left="810" w:hanging="450"/>
      </w:pPr>
      <w:rPr>
        <w:rFonts w:hint="default"/>
        <w:i w:val="0"/>
        <w:color w:val="17365D" w:themeColor="text2" w:themeShade="B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54"/>
    <w:rsid w:val="000400E7"/>
    <w:rsid w:val="00096948"/>
    <w:rsid w:val="000E2775"/>
    <w:rsid w:val="0012258F"/>
    <w:rsid w:val="00265688"/>
    <w:rsid w:val="0027485E"/>
    <w:rsid w:val="002879F8"/>
    <w:rsid w:val="0029779B"/>
    <w:rsid w:val="002B362A"/>
    <w:rsid w:val="002B38A4"/>
    <w:rsid w:val="002B707E"/>
    <w:rsid w:val="002E3B5B"/>
    <w:rsid w:val="002F2AB5"/>
    <w:rsid w:val="00305781"/>
    <w:rsid w:val="003707E1"/>
    <w:rsid w:val="003C472C"/>
    <w:rsid w:val="003C7A67"/>
    <w:rsid w:val="003D77C3"/>
    <w:rsid w:val="003E72C4"/>
    <w:rsid w:val="003F5F92"/>
    <w:rsid w:val="00425A7C"/>
    <w:rsid w:val="00427717"/>
    <w:rsid w:val="0044470F"/>
    <w:rsid w:val="004C2971"/>
    <w:rsid w:val="004E1B53"/>
    <w:rsid w:val="00504755"/>
    <w:rsid w:val="00534101"/>
    <w:rsid w:val="006128A4"/>
    <w:rsid w:val="006D3150"/>
    <w:rsid w:val="006D4051"/>
    <w:rsid w:val="007106A4"/>
    <w:rsid w:val="00722940"/>
    <w:rsid w:val="00786902"/>
    <w:rsid w:val="007A310F"/>
    <w:rsid w:val="007A68C3"/>
    <w:rsid w:val="00853440"/>
    <w:rsid w:val="00895C47"/>
    <w:rsid w:val="00897206"/>
    <w:rsid w:val="00935501"/>
    <w:rsid w:val="0095481C"/>
    <w:rsid w:val="009640F2"/>
    <w:rsid w:val="00972DB6"/>
    <w:rsid w:val="009A2672"/>
    <w:rsid w:val="009E67F2"/>
    <w:rsid w:val="00A34277"/>
    <w:rsid w:val="00A419C1"/>
    <w:rsid w:val="00AE121D"/>
    <w:rsid w:val="00B0527B"/>
    <w:rsid w:val="00BD25A7"/>
    <w:rsid w:val="00BD5806"/>
    <w:rsid w:val="00C620A2"/>
    <w:rsid w:val="00C84C16"/>
    <w:rsid w:val="00C95523"/>
    <w:rsid w:val="00CD4FB2"/>
    <w:rsid w:val="00D037F3"/>
    <w:rsid w:val="00D0433A"/>
    <w:rsid w:val="00D53438"/>
    <w:rsid w:val="00D87036"/>
    <w:rsid w:val="00E52A6E"/>
    <w:rsid w:val="00ED69F7"/>
    <w:rsid w:val="00ED7D21"/>
    <w:rsid w:val="00EF71A2"/>
    <w:rsid w:val="00F51A3C"/>
    <w:rsid w:val="00F772B4"/>
    <w:rsid w:val="00F93754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4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754"/>
    <w:rPr>
      <w:rFonts w:ascii="Calibri" w:eastAsia="SimSun" w:hAnsi="Calibri" w:cs="SimSun"/>
      <w:lang w:eastAsia="zh-CN"/>
    </w:rPr>
  </w:style>
  <w:style w:type="paragraph" w:styleId="a5">
    <w:name w:val="footer"/>
    <w:basedOn w:val="a"/>
    <w:link w:val="a6"/>
    <w:uiPriority w:val="99"/>
    <w:unhideWhenUsed/>
    <w:rsid w:val="00F93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754"/>
    <w:rPr>
      <w:rFonts w:ascii="Calibri" w:eastAsia="SimSun" w:hAnsi="Calibri" w:cs="SimSu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93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754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C2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0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5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4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754"/>
    <w:rPr>
      <w:rFonts w:ascii="Calibri" w:eastAsia="SimSun" w:hAnsi="Calibri" w:cs="SimSun"/>
      <w:lang w:eastAsia="zh-CN"/>
    </w:rPr>
  </w:style>
  <w:style w:type="paragraph" w:styleId="a5">
    <w:name w:val="footer"/>
    <w:basedOn w:val="a"/>
    <w:link w:val="a6"/>
    <w:uiPriority w:val="99"/>
    <w:unhideWhenUsed/>
    <w:rsid w:val="00F93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754"/>
    <w:rPr>
      <w:rFonts w:ascii="Calibri" w:eastAsia="SimSun" w:hAnsi="Calibri" w:cs="SimSu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93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754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C2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0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5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FDEED3BD44F62A1CF5277E0793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9E21C-6FFF-481A-9BF1-D40AB03C31B0}"/>
      </w:docPartPr>
      <w:docPartBody>
        <w:p w:rsidR="003459CC" w:rsidRDefault="00B55962" w:rsidP="00B55962">
          <w:pPr>
            <w:pStyle w:val="BA7FDEED3BD44F62A1CF5277E07938E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62"/>
    <w:rsid w:val="001B387C"/>
    <w:rsid w:val="00210C67"/>
    <w:rsid w:val="003459CC"/>
    <w:rsid w:val="00612024"/>
    <w:rsid w:val="00650885"/>
    <w:rsid w:val="006943B7"/>
    <w:rsid w:val="006F40A1"/>
    <w:rsid w:val="00724B1D"/>
    <w:rsid w:val="0090378E"/>
    <w:rsid w:val="00B2635B"/>
    <w:rsid w:val="00B53ADE"/>
    <w:rsid w:val="00B55962"/>
    <w:rsid w:val="00C2613C"/>
    <w:rsid w:val="00F466B7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7FDEED3BD44F62A1CF5277E07938E8">
    <w:name w:val="BA7FDEED3BD44F62A1CF5277E07938E8"/>
    <w:rsid w:val="00B559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7FDEED3BD44F62A1CF5277E07938E8">
    <w:name w:val="BA7FDEED3BD44F62A1CF5277E07938E8"/>
    <w:rsid w:val="00B55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51C76-9027-4C4D-B15C-59DF4EBA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CAPITAL GEORGIA TRAVEL 2015</vt:lpstr>
      <vt:lpstr>CAPITAL GEORGIA TRAVEL 2015</vt:lpstr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GEORGIA TRAVEL 2015</dc:title>
  <dc:creator>CGTTB6</dc:creator>
  <cp:lastModifiedBy>Vlada</cp:lastModifiedBy>
  <cp:revision>4</cp:revision>
  <cp:lastPrinted>2015-03-24T07:22:00Z</cp:lastPrinted>
  <dcterms:created xsi:type="dcterms:W3CDTF">2015-11-09T10:03:00Z</dcterms:created>
  <dcterms:modified xsi:type="dcterms:W3CDTF">2016-04-17T11:15:00Z</dcterms:modified>
</cp:coreProperties>
</file>